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2D" w:rsidRDefault="0045222D" w:rsidP="0045222D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r>
        <w:rPr>
          <w:rFonts w:ascii="Times New Roman" w:hAnsi="Times New Roman"/>
          <w:sz w:val="24"/>
          <w:szCs w:val="24"/>
          <w:lang w:val="sr-Cyrl-RS"/>
        </w:rPr>
        <w:t>REPUBLIKA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45222D" w:rsidRDefault="0045222D" w:rsidP="0045222D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45222D" w:rsidRDefault="0045222D" w:rsidP="0045222D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45222D" w:rsidRDefault="0045222D" w:rsidP="0045222D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06-2/320-16</w:t>
      </w:r>
    </w:p>
    <w:p w:rsidR="0045222D" w:rsidRDefault="0045222D" w:rsidP="0045222D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21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decembar</w:t>
      </w:r>
      <w:r>
        <w:rPr>
          <w:rFonts w:ascii="Times New Roman" w:hAnsi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45222D" w:rsidRDefault="0045222D" w:rsidP="0045222D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45222D" w:rsidRDefault="0045222D" w:rsidP="0045222D">
      <w:pPr>
        <w:rPr>
          <w:rFonts w:ascii="Times New Roman" w:hAnsi="Times New Roman"/>
          <w:sz w:val="24"/>
          <w:szCs w:val="24"/>
          <w:lang w:val="sr-Cyrl-RS"/>
        </w:rPr>
      </w:pPr>
    </w:p>
    <w:p w:rsidR="0045222D" w:rsidRDefault="0045222D" w:rsidP="0045222D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45222D" w:rsidRDefault="0045222D" w:rsidP="0045222D">
      <w:pPr>
        <w:ind w:firstLine="720"/>
        <w:rPr>
          <w:rFonts w:ascii="Times New Roman" w:hAnsi="Times New Roman"/>
          <w:sz w:val="24"/>
          <w:szCs w:val="24"/>
        </w:rPr>
      </w:pPr>
    </w:p>
    <w:p w:rsidR="0045222D" w:rsidRDefault="0045222D" w:rsidP="0045222D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45222D" w:rsidRDefault="0045222D" w:rsidP="0045222D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45222D" w:rsidRDefault="0045222D" w:rsidP="0045222D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SREDU</w:t>
      </w:r>
      <w:r>
        <w:rPr>
          <w:rFonts w:ascii="Times New Roman" w:hAnsi="Times New Roman"/>
          <w:sz w:val="24"/>
          <w:szCs w:val="24"/>
          <w:lang w:val="sr-Cyrl-RS"/>
        </w:rPr>
        <w:t xml:space="preserve">, 21. </w:t>
      </w:r>
      <w:r>
        <w:rPr>
          <w:rFonts w:ascii="Times New Roman" w:hAnsi="Times New Roman"/>
          <w:sz w:val="24"/>
          <w:szCs w:val="24"/>
          <w:lang w:val="sr-Cyrl-RS"/>
        </w:rPr>
        <w:t>DECEMBAR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2016. </w:t>
      </w:r>
      <w:r>
        <w:rPr>
          <w:rFonts w:ascii="Times New Roman" w:hAnsi="Times New Roman"/>
          <w:sz w:val="24"/>
          <w:szCs w:val="24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 15,00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45222D" w:rsidRDefault="0045222D" w:rsidP="0045222D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5222D" w:rsidRDefault="0045222D" w:rsidP="0045222D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45222D" w:rsidRDefault="0045222D" w:rsidP="0045222D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45222D" w:rsidRDefault="0045222D" w:rsidP="0045222D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45222D" w:rsidRDefault="0045222D" w:rsidP="0045222D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45222D" w:rsidRDefault="0045222D" w:rsidP="0045222D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45222D" w:rsidRDefault="0045222D" w:rsidP="0045222D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45222D" w:rsidRDefault="0045222D" w:rsidP="0045222D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5222D" w:rsidRDefault="0045222D" w:rsidP="004522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medijskim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servisima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>
        <w:rPr>
          <w:rFonts w:ascii="Times New Roman" w:hAnsi="Times New Roman"/>
          <w:sz w:val="24"/>
          <w:szCs w:val="24"/>
        </w:rPr>
        <w:t>;</w:t>
      </w:r>
    </w:p>
    <w:p w:rsidR="0045222D" w:rsidRDefault="0045222D" w:rsidP="0045222D">
      <w:pPr>
        <w:pStyle w:val="ListParagraph"/>
        <w:tabs>
          <w:tab w:val="left" w:pos="7131"/>
        </w:tabs>
        <w:ind w:left="108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45222D" w:rsidRDefault="0045222D" w:rsidP="004522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FontStyle17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Predlog</w:t>
      </w:r>
      <w:r>
        <w:rPr>
          <w:rStyle w:val="FontStyle17"/>
          <w:rFonts w:ascii="Times New Roman" w:hAnsi="Times New Roman"/>
          <w:sz w:val="24"/>
          <w:szCs w:val="24"/>
          <w:lang w:eastAsia="sr-Cyrl-CS"/>
        </w:rPr>
        <w:t>a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zakona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o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izmeni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Zakona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o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privremenom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uređivanju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načina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naplate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takse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za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javni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medijski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servis</w:t>
      </w:r>
      <w:r>
        <w:rPr>
          <w:rStyle w:val="FontStyle17"/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Style w:val="FontStyle17"/>
          <w:rFonts w:ascii="Times New Roman" w:hAnsi="Times New Roman"/>
          <w:sz w:val="24"/>
          <w:szCs w:val="24"/>
          <w:lang w:eastAsia="sr-Cyrl-CS"/>
        </w:rPr>
        <w:t>koji</w:t>
      </w:r>
      <w:r>
        <w:rPr>
          <w:rStyle w:val="FontStyle17"/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eastAsia="sr-Cyrl-CS"/>
        </w:rPr>
        <w:t>je</w:t>
      </w:r>
      <w:r>
        <w:rPr>
          <w:rStyle w:val="FontStyle17"/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eastAsia="sr-Cyrl-CS"/>
        </w:rPr>
        <w:t>podnela</w:t>
      </w:r>
      <w:r>
        <w:rPr>
          <w:rStyle w:val="FontStyle17"/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eastAsia="sr-Cyrl-CS"/>
        </w:rPr>
        <w:t>Vlada</w:t>
      </w:r>
      <w:r>
        <w:rPr>
          <w:rStyle w:val="FontStyle17"/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u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načelu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 xml:space="preserve">. </w:t>
      </w:r>
    </w:p>
    <w:p w:rsidR="0045222D" w:rsidRDefault="0045222D" w:rsidP="0045222D">
      <w:pPr>
        <w:pStyle w:val="NoSpacing"/>
        <w:ind w:left="1800"/>
        <w:jc w:val="both"/>
      </w:pPr>
    </w:p>
    <w:p w:rsidR="0045222D" w:rsidRDefault="0045222D" w:rsidP="0045222D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5222D" w:rsidRDefault="0045222D" w:rsidP="0045222D">
      <w:pPr>
        <w:rPr>
          <w:rFonts w:ascii="Times New Roman" w:hAnsi="Times New Roman"/>
          <w:sz w:val="24"/>
          <w:szCs w:val="24"/>
          <w:lang w:val="sr-Cyrl-RS"/>
        </w:rPr>
      </w:pPr>
    </w:p>
    <w:p w:rsidR="0045222D" w:rsidRDefault="0045222D" w:rsidP="0045222D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45222D" w:rsidRDefault="0045222D" w:rsidP="0045222D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5222D" w:rsidRDefault="0045222D" w:rsidP="0045222D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5222D" w:rsidRDefault="0045222D" w:rsidP="004522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45222D" w:rsidRDefault="0045222D" w:rsidP="004522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45222D" w:rsidRDefault="0045222D" w:rsidP="004522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</w:p>
    <w:p w:rsidR="0045222D" w:rsidRDefault="0045222D" w:rsidP="0045222D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Maja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Gojković</w:t>
      </w:r>
    </w:p>
    <w:p w:rsidR="0045222D" w:rsidRDefault="0045222D" w:rsidP="0045222D"/>
    <w:bookmarkEnd w:id="0"/>
    <w:p w:rsidR="00567CE5" w:rsidRDefault="00567CE5"/>
    <w:sectPr w:rsidR="00567CE5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2D"/>
    <w:rsid w:val="0045222D"/>
    <w:rsid w:val="00567CE5"/>
    <w:rsid w:val="005C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2D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222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5222D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45222D"/>
    <w:rPr>
      <w:rFonts w:ascii="Calibri" w:hAnsi="Calibri" w:cs="Calibri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2D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222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5222D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45222D"/>
    <w:rPr>
      <w:rFonts w:ascii="Calibri" w:hAnsi="Calibri" w:cs="Calibri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2017-02-24T09:05:00Z</dcterms:created>
  <dcterms:modified xsi:type="dcterms:W3CDTF">2017-02-24T09:06:00Z</dcterms:modified>
</cp:coreProperties>
</file>